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F" w:rsidRDefault="002C7D7F" w:rsidP="007A18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Тезисы к лекциям по социальному сопровождению </w:t>
      </w:r>
    </w:p>
    <w:p w:rsidR="002C7D7F" w:rsidRDefault="002C7D7F" w:rsidP="007A18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детей с расстройствами аутистического спектра </w:t>
      </w:r>
    </w:p>
    <w:p w:rsidR="00342522" w:rsidRDefault="002C7D7F" w:rsidP="007A18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семей, в которых они живут</w:t>
      </w:r>
    </w:p>
    <w:p w:rsidR="007A1851" w:rsidRDefault="007A1851" w:rsidP="007A1851">
      <w:pPr>
        <w:spacing w:after="0" w:line="240" w:lineRule="auto"/>
        <w:jc w:val="center"/>
        <w:rPr>
          <w:b/>
          <w:sz w:val="32"/>
          <w:szCs w:val="32"/>
        </w:rPr>
      </w:pPr>
    </w:p>
    <w:p w:rsidR="00C9752E" w:rsidRDefault="007A1851" w:rsidP="00C975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9752E">
        <w:rPr>
          <w:sz w:val="28"/>
          <w:szCs w:val="28"/>
        </w:rPr>
        <w:t>Понятие аутизма и расстройств аутистического спектра (РАС). РАС как социальная проблема</w:t>
      </w:r>
      <w:r w:rsidR="00086A5C" w:rsidRPr="00C9752E">
        <w:rPr>
          <w:sz w:val="28"/>
          <w:szCs w:val="28"/>
        </w:rPr>
        <w:t xml:space="preserve">: социальная значимость основных нарушений </w:t>
      </w:r>
      <w:proofErr w:type="gramStart"/>
      <w:r w:rsidR="00086A5C" w:rsidRPr="00C9752E">
        <w:rPr>
          <w:sz w:val="28"/>
          <w:szCs w:val="28"/>
        </w:rPr>
        <w:t>при</w:t>
      </w:r>
      <w:proofErr w:type="gramEnd"/>
      <w:r w:rsidR="00086A5C" w:rsidRPr="00C9752E">
        <w:rPr>
          <w:sz w:val="28"/>
          <w:szCs w:val="28"/>
        </w:rPr>
        <w:t xml:space="preserve"> РАС; социальная адаптация и социализация как основные направления комплексного сопровождения лиц с РАС.</w:t>
      </w:r>
      <w:r w:rsidR="00A90EF6" w:rsidRPr="00C9752E">
        <w:rPr>
          <w:sz w:val="28"/>
          <w:szCs w:val="28"/>
        </w:rPr>
        <w:t xml:space="preserve"> </w:t>
      </w:r>
    </w:p>
    <w:p w:rsidR="0057623B" w:rsidRDefault="002C7D7F" w:rsidP="00C975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</w:t>
      </w:r>
      <w:r w:rsidR="00A90EF6" w:rsidRPr="00C9752E">
        <w:rPr>
          <w:sz w:val="28"/>
          <w:szCs w:val="28"/>
        </w:rPr>
        <w:t xml:space="preserve">едико-биологические аспекты РАС: эпидемиология, этиология, патогенез, динамика. </w:t>
      </w:r>
      <w:r w:rsidR="00ED2495" w:rsidRPr="00C9752E">
        <w:rPr>
          <w:sz w:val="28"/>
          <w:szCs w:val="28"/>
        </w:rPr>
        <w:t>Основн</w:t>
      </w:r>
      <w:r w:rsidR="0057623B">
        <w:rPr>
          <w:sz w:val="28"/>
          <w:szCs w:val="28"/>
        </w:rPr>
        <w:t>ые аспекты  симптоматологии РАС</w:t>
      </w:r>
      <w:r w:rsidR="0061131C" w:rsidRPr="00C9752E">
        <w:rPr>
          <w:sz w:val="28"/>
          <w:szCs w:val="28"/>
        </w:rPr>
        <w:t>.</w:t>
      </w:r>
      <w:r w:rsidR="00C9752E" w:rsidRPr="00C9752E">
        <w:rPr>
          <w:sz w:val="28"/>
          <w:szCs w:val="28"/>
        </w:rPr>
        <w:t xml:space="preserve"> </w:t>
      </w:r>
    </w:p>
    <w:p w:rsidR="0057623B" w:rsidRDefault="0057623B" w:rsidP="00C975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проблемы </w:t>
      </w:r>
      <w:proofErr w:type="spellStart"/>
      <w:r>
        <w:rPr>
          <w:sz w:val="28"/>
          <w:szCs w:val="28"/>
        </w:rPr>
        <w:t>микросоциального</w:t>
      </w:r>
      <w:proofErr w:type="spellEnd"/>
      <w:r>
        <w:rPr>
          <w:sz w:val="28"/>
          <w:szCs w:val="28"/>
        </w:rPr>
        <w:t xml:space="preserve"> окружения ребёнка с РАС.</w:t>
      </w:r>
      <w:r w:rsidR="00914D45">
        <w:rPr>
          <w:sz w:val="28"/>
          <w:szCs w:val="28"/>
        </w:rPr>
        <w:t xml:space="preserve"> Социальное сопровождение семьи с аутичным ребёнком.</w:t>
      </w:r>
    </w:p>
    <w:p w:rsidR="00C9752E" w:rsidRDefault="00C9752E" w:rsidP="00C975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9752E">
        <w:rPr>
          <w:sz w:val="28"/>
          <w:szCs w:val="28"/>
        </w:rPr>
        <w:t xml:space="preserve">Стойкие нарушения функций </w:t>
      </w:r>
      <w:proofErr w:type="gramStart"/>
      <w:r w:rsidRPr="00C9752E">
        <w:rPr>
          <w:sz w:val="28"/>
          <w:szCs w:val="28"/>
        </w:rPr>
        <w:t>при</w:t>
      </w:r>
      <w:proofErr w:type="gramEnd"/>
      <w:r w:rsidRPr="00C9752E">
        <w:rPr>
          <w:sz w:val="28"/>
          <w:szCs w:val="28"/>
        </w:rPr>
        <w:t xml:space="preserve"> РАС. </w:t>
      </w:r>
      <w:r>
        <w:rPr>
          <w:sz w:val="28"/>
          <w:szCs w:val="28"/>
        </w:rPr>
        <w:t>Вопросы установления инвалидности у лиц с РАС, составлени</w:t>
      </w:r>
      <w:r w:rsidR="0057623B">
        <w:rPr>
          <w:sz w:val="28"/>
          <w:szCs w:val="28"/>
        </w:rPr>
        <w:t>е</w:t>
      </w:r>
      <w:r>
        <w:rPr>
          <w:sz w:val="28"/>
          <w:szCs w:val="28"/>
        </w:rPr>
        <w:t xml:space="preserve"> и реализации ИПР.</w:t>
      </w:r>
    </w:p>
    <w:p w:rsidR="002C7D7F" w:rsidRDefault="0057623B" w:rsidP="007A18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</w:t>
      </w:r>
      <w:r>
        <w:rPr>
          <w:sz w:val="28"/>
          <w:szCs w:val="28"/>
        </w:rPr>
        <w:t xml:space="preserve">аправления абилитации лиц с РАС. </w:t>
      </w:r>
      <w:proofErr w:type="gramStart"/>
      <w:r>
        <w:rPr>
          <w:sz w:val="28"/>
          <w:szCs w:val="28"/>
        </w:rPr>
        <w:t>Медицинская</w:t>
      </w:r>
      <w:proofErr w:type="gramEnd"/>
      <w:r>
        <w:rPr>
          <w:sz w:val="28"/>
          <w:szCs w:val="28"/>
        </w:rPr>
        <w:t xml:space="preserve"> абилитация лиц с РАС.</w:t>
      </w:r>
      <w:r w:rsidR="002C7D7F">
        <w:rPr>
          <w:sz w:val="28"/>
          <w:szCs w:val="28"/>
        </w:rPr>
        <w:t xml:space="preserve"> Основные </w:t>
      </w:r>
      <w:proofErr w:type="gramStart"/>
      <w:r w:rsidR="002C7D7F">
        <w:rPr>
          <w:sz w:val="28"/>
          <w:szCs w:val="28"/>
        </w:rPr>
        <w:t>методические подходы</w:t>
      </w:r>
      <w:proofErr w:type="gramEnd"/>
      <w:r w:rsidR="002C7D7F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</w:t>
      </w:r>
      <w:r w:rsidR="002C7D7F">
        <w:rPr>
          <w:sz w:val="28"/>
          <w:szCs w:val="28"/>
        </w:rPr>
        <w:t>го сопровождения</w:t>
      </w:r>
      <w:r w:rsidR="00914D45">
        <w:rPr>
          <w:sz w:val="28"/>
          <w:szCs w:val="28"/>
        </w:rPr>
        <w:t xml:space="preserve"> (поведенческие, развивающие)</w:t>
      </w:r>
      <w:r w:rsidR="002C7D7F">
        <w:rPr>
          <w:sz w:val="28"/>
          <w:szCs w:val="28"/>
        </w:rPr>
        <w:t>.</w:t>
      </w:r>
    </w:p>
    <w:p w:rsidR="002C7D7F" w:rsidRDefault="002C7D7F" w:rsidP="007A18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C7D7F">
        <w:rPr>
          <w:sz w:val="28"/>
          <w:szCs w:val="28"/>
        </w:rPr>
        <w:t>Социальные аспекты комплексного сопровождения  лиц с РАС.</w:t>
      </w:r>
      <w:r w:rsidR="0057623B" w:rsidRPr="002C7D7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профориентации, профессиональной подготовки, трудоустройства.</w:t>
      </w:r>
    </w:p>
    <w:p w:rsidR="00A90EF6" w:rsidRDefault="002C7D7F" w:rsidP="007A18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Сопровождаемое проживание лиц с РАС.</w:t>
      </w:r>
    </w:p>
    <w:p w:rsidR="00914D45" w:rsidRDefault="00914D45" w:rsidP="00914D45">
      <w:pPr>
        <w:spacing w:after="0" w:line="240" w:lineRule="auto"/>
        <w:jc w:val="both"/>
        <w:rPr>
          <w:sz w:val="28"/>
          <w:szCs w:val="28"/>
        </w:rPr>
      </w:pPr>
    </w:p>
    <w:p w:rsidR="00914D45" w:rsidRDefault="00914D45" w:rsidP="00914D45">
      <w:pPr>
        <w:spacing w:after="0" w:line="240" w:lineRule="auto"/>
        <w:jc w:val="both"/>
        <w:rPr>
          <w:sz w:val="28"/>
          <w:szCs w:val="28"/>
        </w:rPr>
      </w:pPr>
    </w:p>
    <w:p w:rsidR="00914D45" w:rsidRPr="00914D45" w:rsidRDefault="00914D45" w:rsidP="00914D4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С.А.Морозов</w:t>
      </w:r>
      <w:bookmarkStart w:id="0" w:name="_GoBack"/>
      <w:bookmarkEnd w:id="0"/>
    </w:p>
    <w:sectPr w:rsidR="00914D45" w:rsidRPr="0091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7E7"/>
    <w:multiLevelType w:val="hybridMultilevel"/>
    <w:tmpl w:val="8048EB2C"/>
    <w:lvl w:ilvl="0" w:tplc="5E38E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51"/>
    <w:rsid w:val="00086A5C"/>
    <w:rsid w:val="002C7D7F"/>
    <w:rsid w:val="00342522"/>
    <w:rsid w:val="0057623B"/>
    <w:rsid w:val="0061131C"/>
    <w:rsid w:val="007A1851"/>
    <w:rsid w:val="00914D45"/>
    <w:rsid w:val="00A90EF6"/>
    <w:rsid w:val="00C9752E"/>
    <w:rsid w:val="00E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</cp:lastModifiedBy>
  <cp:revision>2</cp:revision>
  <dcterms:created xsi:type="dcterms:W3CDTF">2016-05-18T04:05:00Z</dcterms:created>
  <dcterms:modified xsi:type="dcterms:W3CDTF">2016-05-18T04:05:00Z</dcterms:modified>
</cp:coreProperties>
</file>